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8168A8" w:rsidRPr="004043C5" w:rsidRDefault="00B354DA">
      <w:pPr>
        <w:rPr>
          <w:lang w:val="nl-NL"/>
        </w:rPr>
      </w:pPr>
    </w:p>
    <w:p w14:paraId="4C7602A2" w14:textId="77777777" w:rsidR="00A73D7C" w:rsidRPr="004043C5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4043C5">
        <w:rPr>
          <w:rFonts w:asciiTheme="minorHAnsi" w:hAnsiTheme="minorHAnsi" w:cstheme="minorHAnsi"/>
          <w:noProof/>
          <w:sz w:val="26"/>
          <w:szCs w:val="26"/>
          <w:lang w:val="nl-NL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67C7" w14:textId="77777777" w:rsidR="00A73D7C" w:rsidRPr="004043C5" w:rsidRDefault="00A73D7C" w:rsidP="00AE3486">
      <w:pPr>
        <w:pStyle w:val="Geenafstand"/>
        <w:spacing w:line="240" w:lineRule="atLeast"/>
      </w:pPr>
    </w:p>
    <w:p w14:paraId="10B7F6FE" w14:textId="654044FE" w:rsidR="00A73D7C" w:rsidRPr="004043C5" w:rsidRDefault="00A73D7C" w:rsidP="00A73D7C">
      <w:pPr>
        <w:spacing w:line="300" w:lineRule="auto"/>
        <w:jc w:val="center"/>
        <w:rPr>
          <w:rFonts w:ascii="Verdana" w:hAnsi="Verdana" w:cstheme="minorHAnsi"/>
          <w:b/>
          <w:lang w:val="nl-NL"/>
        </w:rPr>
      </w:pPr>
      <w:r w:rsidRPr="004043C5">
        <w:rPr>
          <w:rFonts w:ascii="Verdana" w:hAnsi="Verdana" w:cstheme="minorHAnsi"/>
          <w:b/>
          <w:lang w:val="nl-NL"/>
        </w:rPr>
        <w:t>AGENDA VERGADERING</w:t>
      </w:r>
      <w:r w:rsidR="00146211" w:rsidRPr="004043C5">
        <w:rPr>
          <w:rFonts w:ascii="Verdana" w:hAnsi="Verdana" w:cstheme="minorHAnsi"/>
          <w:b/>
          <w:lang w:val="nl-NL"/>
        </w:rPr>
        <w:t xml:space="preserve"> </w:t>
      </w:r>
      <w:r w:rsidR="00411EC6" w:rsidRPr="004043C5">
        <w:rPr>
          <w:rFonts w:ascii="Verdana" w:hAnsi="Verdana" w:cstheme="minorHAnsi"/>
          <w:b/>
          <w:lang w:val="nl-NL"/>
        </w:rPr>
        <w:t>12 DECEMBER</w:t>
      </w:r>
      <w:r w:rsidR="0011529B" w:rsidRPr="004043C5">
        <w:rPr>
          <w:rFonts w:ascii="Verdana" w:hAnsi="Verdana" w:cstheme="minorHAnsi"/>
          <w:b/>
          <w:lang w:val="nl-NL"/>
        </w:rPr>
        <w:t xml:space="preserve"> 2022</w:t>
      </w:r>
    </w:p>
    <w:p w14:paraId="7FD15D79" w14:textId="77777777" w:rsidR="00A73D7C" w:rsidRPr="004043C5" w:rsidRDefault="00A73D7C" w:rsidP="00A73D7C">
      <w:pPr>
        <w:pStyle w:val="Geenafstand"/>
        <w:spacing w:line="220" w:lineRule="exact"/>
      </w:pPr>
    </w:p>
    <w:p w14:paraId="1DFBD848" w14:textId="408BA092" w:rsidR="00A73D7C" w:rsidRPr="004043C5" w:rsidRDefault="00F20FE0" w:rsidP="00A73D7C">
      <w:pPr>
        <w:spacing w:line="300" w:lineRule="auto"/>
        <w:rPr>
          <w:rFonts w:ascii="Verdana" w:hAnsi="Verdana" w:cstheme="minorHAnsi"/>
          <w:i/>
          <w:sz w:val="22"/>
          <w:szCs w:val="22"/>
          <w:lang w:val="nl-NL"/>
        </w:rPr>
      </w:pPr>
      <w:r w:rsidRPr="004043C5">
        <w:rPr>
          <w:rFonts w:ascii="Verdana" w:hAnsi="Verdana" w:cstheme="minorHAnsi"/>
          <w:i/>
          <w:sz w:val="22"/>
          <w:szCs w:val="22"/>
          <w:lang w:val="nl-NL"/>
        </w:rPr>
        <w:t>Tijd</w:t>
      </w:r>
      <w:r w:rsidR="00525337" w:rsidRPr="004043C5">
        <w:rPr>
          <w:rFonts w:ascii="Verdana" w:hAnsi="Verdana" w:cstheme="minorHAnsi"/>
          <w:i/>
          <w:sz w:val="22"/>
          <w:szCs w:val="22"/>
          <w:lang w:val="nl-NL"/>
        </w:rPr>
        <w:t xml:space="preserve">: </w:t>
      </w:r>
      <w:r w:rsidR="00C52794" w:rsidRPr="004043C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C52794" w:rsidRPr="004043C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146211" w:rsidRPr="004043C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146211" w:rsidRPr="004043C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525337" w:rsidRPr="004043C5">
        <w:rPr>
          <w:rFonts w:ascii="Verdana" w:hAnsi="Verdana" w:cstheme="minorHAnsi"/>
          <w:i/>
          <w:sz w:val="22"/>
          <w:szCs w:val="22"/>
          <w:lang w:val="nl-NL"/>
        </w:rPr>
        <w:t>14.00 -17.00</w:t>
      </w:r>
      <w:r w:rsidR="00A73D7C" w:rsidRPr="004043C5">
        <w:rPr>
          <w:rFonts w:ascii="Verdana" w:hAnsi="Verdana" w:cstheme="minorHAnsi"/>
          <w:i/>
          <w:sz w:val="22"/>
          <w:szCs w:val="22"/>
          <w:lang w:val="nl-NL"/>
        </w:rPr>
        <w:t xml:space="preserve"> uur </w:t>
      </w:r>
    </w:p>
    <w:p w14:paraId="1087187E" w14:textId="1F9CBB9A" w:rsidR="005B5860" w:rsidRPr="004043C5" w:rsidRDefault="00F20FE0" w:rsidP="00237608">
      <w:pPr>
        <w:spacing w:line="300" w:lineRule="auto"/>
        <w:rPr>
          <w:rFonts w:ascii="Verdana" w:hAnsi="Verdana" w:cstheme="minorHAnsi"/>
          <w:i/>
          <w:sz w:val="22"/>
          <w:szCs w:val="22"/>
          <w:lang w:val="nl-NL"/>
        </w:rPr>
      </w:pPr>
      <w:r w:rsidRPr="004043C5">
        <w:rPr>
          <w:rFonts w:ascii="Verdana" w:hAnsi="Verdana" w:cstheme="minorHAnsi"/>
          <w:i/>
          <w:sz w:val="22"/>
          <w:szCs w:val="22"/>
          <w:lang w:val="nl-NL"/>
        </w:rPr>
        <w:t>Locatie</w:t>
      </w:r>
      <w:r w:rsidR="00F002D3" w:rsidRPr="004043C5">
        <w:rPr>
          <w:rFonts w:ascii="Verdana" w:hAnsi="Verdana" w:cstheme="minorHAnsi"/>
          <w:i/>
          <w:sz w:val="22"/>
          <w:szCs w:val="22"/>
          <w:lang w:val="nl-NL"/>
        </w:rPr>
        <w:t>:</w:t>
      </w:r>
      <w:r w:rsidR="000866DE" w:rsidRPr="004043C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0866DE" w:rsidRPr="004043C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F002D3" w:rsidRPr="004043C5">
        <w:rPr>
          <w:rFonts w:ascii="Verdana" w:hAnsi="Verdana" w:cstheme="minorHAnsi"/>
          <w:i/>
          <w:sz w:val="22"/>
          <w:szCs w:val="22"/>
          <w:lang w:val="nl-NL"/>
        </w:rPr>
        <w:t xml:space="preserve"> </w:t>
      </w:r>
      <w:r w:rsidR="00EA51D5" w:rsidRPr="004043C5">
        <w:rPr>
          <w:rFonts w:ascii="Verdana" w:hAnsi="Verdana" w:cstheme="minorHAnsi"/>
          <w:i/>
          <w:sz w:val="22"/>
          <w:szCs w:val="22"/>
          <w:lang w:val="nl-NL"/>
        </w:rPr>
        <w:tab/>
        <w:t>“</w:t>
      </w:r>
      <w:r w:rsidR="00282363" w:rsidRPr="004043C5">
        <w:rPr>
          <w:rFonts w:ascii="Verdana" w:hAnsi="Verdana" w:cstheme="minorHAnsi"/>
          <w:i/>
          <w:sz w:val="22"/>
          <w:szCs w:val="22"/>
          <w:lang w:val="nl-NL"/>
        </w:rPr>
        <w:t>oude</w:t>
      </w:r>
      <w:r w:rsidR="00EA51D5" w:rsidRPr="004043C5">
        <w:rPr>
          <w:rFonts w:ascii="Verdana" w:hAnsi="Verdana" w:cstheme="minorHAnsi"/>
          <w:i/>
          <w:sz w:val="22"/>
          <w:szCs w:val="22"/>
          <w:lang w:val="nl-NL"/>
        </w:rPr>
        <w:t xml:space="preserve"> zaal”</w:t>
      </w:r>
      <w:r w:rsidR="00282363" w:rsidRPr="004043C5">
        <w:rPr>
          <w:rFonts w:ascii="Verdana" w:hAnsi="Verdana" w:cstheme="minorHAnsi"/>
          <w:i/>
          <w:sz w:val="22"/>
          <w:szCs w:val="22"/>
          <w:lang w:val="nl-NL"/>
        </w:rPr>
        <w:t xml:space="preserve"> financiën (</w:t>
      </w:r>
      <w:r w:rsidR="00EA51D5" w:rsidRPr="004043C5">
        <w:rPr>
          <w:rFonts w:ascii="Verdana" w:hAnsi="Verdana" w:cstheme="minorHAnsi"/>
          <w:i/>
          <w:sz w:val="22"/>
          <w:szCs w:val="22"/>
          <w:lang w:val="nl-NL"/>
        </w:rPr>
        <w:t>Julio A. Abraham Boulevard 27)</w:t>
      </w:r>
    </w:p>
    <w:p w14:paraId="29C35232" w14:textId="77777777" w:rsidR="00A73D7C" w:rsidRPr="004043C5" w:rsidRDefault="00A73D7C" w:rsidP="00AE3486">
      <w:pPr>
        <w:spacing w:line="180" w:lineRule="exact"/>
        <w:rPr>
          <w:rFonts w:ascii="Verdana" w:hAnsi="Verdana" w:cstheme="minorHAnsi"/>
          <w:b/>
          <w:sz w:val="22"/>
          <w:szCs w:val="22"/>
          <w:lang w:val="nl-NL"/>
        </w:rPr>
      </w:pPr>
      <w:r w:rsidRPr="004043C5">
        <w:rPr>
          <w:rFonts w:ascii="Verdana" w:hAnsi="Verdana" w:cstheme="minorHAnsi"/>
          <w:b/>
          <w:sz w:val="22"/>
          <w:szCs w:val="22"/>
          <w:lang w:val="nl-NL"/>
        </w:rPr>
        <w:t>__________________________________________________________</w:t>
      </w:r>
    </w:p>
    <w:p w14:paraId="45351963" w14:textId="77777777" w:rsidR="00A73D7C" w:rsidRPr="004043C5" w:rsidRDefault="00A73D7C" w:rsidP="00AE3486">
      <w:pPr>
        <w:pStyle w:val="Geenafstand"/>
        <w:spacing w:line="140" w:lineRule="exact"/>
        <w:rPr>
          <w:rFonts w:ascii="Verdana" w:hAnsi="Verdana"/>
          <w:sz w:val="22"/>
          <w:szCs w:val="22"/>
        </w:rPr>
      </w:pPr>
    </w:p>
    <w:p w14:paraId="211BC0E9" w14:textId="77777777" w:rsidR="005B5860" w:rsidRPr="004043C5" w:rsidRDefault="005B5860" w:rsidP="005270B3">
      <w:pPr>
        <w:pStyle w:val="Geenafstand"/>
        <w:spacing w:line="160" w:lineRule="exact"/>
        <w:rPr>
          <w:sz w:val="21"/>
          <w:szCs w:val="21"/>
        </w:rPr>
      </w:pPr>
    </w:p>
    <w:p w14:paraId="538DB87F" w14:textId="1886F6CC" w:rsidR="00B90F5C" w:rsidRPr="004043C5" w:rsidRDefault="00A73D7C" w:rsidP="00B90F5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4043C5">
        <w:rPr>
          <w:rFonts w:ascii="Verdana" w:hAnsi="Verdana"/>
          <w:sz w:val="21"/>
          <w:szCs w:val="21"/>
          <w:u w:val="single"/>
        </w:rPr>
        <w:t>Opening en huishoudelijke mededelingen</w:t>
      </w:r>
    </w:p>
    <w:p w14:paraId="1FE81E8C" w14:textId="7CDC6D8B" w:rsidR="008E6E2E" w:rsidRPr="004043C5" w:rsidRDefault="004043C5" w:rsidP="004043C5">
      <w:pPr>
        <w:pStyle w:val="Lijstalinea"/>
        <w:numPr>
          <w:ilvl w:val="1"/>
          <w:numId w:val="8"/>
        </w:numPr>
        <w:spacing w:line="288" w:lineRule="auto"/>
        <w:rPr>
          <w:rFonts w:ascii="Verdana" w:hAnsi="Verdana"/>
          <w:sz w:val="20"/>
          <w:szCs w:val="20"/>
        </w:rPr>
      </w:pPr>
      <w:r w:rsidRPr="004043C5">
        <w:rPr>
          <w:rFonts w:ascii="Verdana" w:hAnsi="Verdana"/>
          <w:sz w:val="20"/>
          <w:szCs w:val="20"/>
        </w:rPr>
        <w:t>Uitnodiging afvaardiging diner met Minister Van Gennip SZW 19 december</w:t>
      </w:r>
    </w:p>
    <w:p w14:paraId="5A0A77CD" w14:textId="230621C7" w:rsidR="004043C5" w:rsidRDefault="004043C5" w:rsidP="004043C5">
      <w:pPr>
        <w:pStyle w:val="Lijstalinea"/>
        <w:numPr>
          <w:ilvl w:val="1"/>
          <w:numId w:val="8"/>
        </w:numPr>
        <w:spacing w:line="288" w:lineRule="auto"/>
        <w:rPr>
          <w:rFonts w:ascii="Verdana" w:hAnsi="Verdana"/>
          <w:sz w:val="20"/>
          <w:szCs w:val="20"/>
        </w:rPr>
      </w:pPr>
      <w:r w:rsidRPr="004043C5">
        <w:rPr>
          <w:rFonts w:ascii="Verdana" w:hAnsi="Verdana"/>
          <w:sz w:val="20"/>
          <w:szCs w:val="20"/>
        </w:rPr>
        <w:t>Uitnodiging gesprek staatssecretaris Van Rij Financiën 21 december</w:t>
      </w:r>
    </w:p>
    <w:p w14:paraId="52D45A7A" w14:textId="3FDDFE8F" w:rsidR="005D3D8A" w:rsidRDefault="005D3D8A" w:rsidP="004043C5">
      <w:pPr>
        <w:pStyle w:val="Lijstalinea"/>
        <w:numPr>
          <w:ilvl w:val="1"/>
          <w:numId w:val="8"/>
        </w:num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Afspraak bankensector </w:t>
      </w:r>
      <w:r w:rsidR="00B354DA">
        <w:rPr>
          <w:rFonts w:ascii="Verdana" w:hAnsi="Verdana"/>
          <w:sz w:val="20"/>
          <w:szCs w:val="20"/>
        </w:rPr>
        <w:t>19 januari 11u</w:t>
      </w:r>
    </w:p>
    <w:p w14:paraId="173AE43B" w14:textId="2A16C3D4" w:rsidR="00B354DA" w:rsidRPr="004043C5" w:rsidRDefault="00B354DA" w:rsidP="004043C5">
      <w:pPr>
        <w:pStyle w:val="Lijstalinea"/>
        <w:numPr>
          <w:ilvl w:val="1"/>
          <w:numId w:val="8"/>
        </w:num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Gesprek College rechten voor de mens?</w:t>
      </w:r>
    </w:p>
    <w:p w14:paraId="32E6D3A5" w14:textId="77777777" w:rsidR="004043C5" w:rsidRDefault="004043C5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1823BE3E" w14:textId="77777777" w:rsidR="005D3D8A" w:rsidRDefault="005D3D8A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6CF5AF09" w14:textId="77777777" w:rsidR="00B354DA" w:rsidRPr="004043C5" w:rsidRDefault="00B354DA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5FDCED6D" w14:textId="20762B1C" w:rsidR="00146211" w:rsidRPr="004043C5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4043C5">
        <w:rPr>
          <w:rFonts w:ascii="Verdana" w:hAnsi="Verdana"/>
          <w:sz w:val="21"/>
          <w:szCs w:val="21"/>
          <w:u w:val="single"/>
        </w:rPr>
        <w:t>Verslag</w:t>
      </w:r>
      <w:r w:rsidR="002C65D4" w:rsidRPr="004043C5">
        <w:rPr>
          <w:rFonts w:ascii="Verdana" w:hAnsi="Verdana"/>
          <w:sz w:val="21"/>
          <w:szCs w:val="21"/>
          <w:u w:val="single"/>
        </w:rPr>
        <w:t xml:space="preserve"> </w:t>
      </w:r>
      <w:r w:rsidR="00635306" w:rsidRPr="004043C5">
        <w:rPr>
          <w:rFonts w:ascii="Verdana" w:hAnsi="Verdana"/>
          <w:sz w:val="21"/>
          <w:szCs w:val="21"/>
          <w:u w:val="single"/>
        </w:rPr>
        <w:t xml:space="preserve">vergadering </w:t>
      </w:r>
      <w:r w:rsidR="008E41BD" w:rsidRPr="004043C5">
        <w:rPr>
          <w:rFonts w:ascii="Verdana" w:hAnsi="Verdana"/>
          <w:sz w:val="21"/>
          <w:szCs w:val="21"/>
          <w:u w:val="single"/>
        </w:rPr>
        <w:t>17 november</w:t>
      </w:r>
      <w:r w:rsidR="00400000" w:rsidRPr="004043C5">
        <w:rPr>
          <w:rFonts w:ascii="Verdana" w:hAnsi="Verdana"/>
          <w:sz w:val="21"/>
          <w:szCs w:val="21"/>
          <w:u w:val="single"/>
        </w:rPr>
        <w:t xml:space="preserve"> 2022</w:t>
      </w:r>
    </w:p>
    <w:p w14:paraId="2E333C6F" w14:textId="0D818CA9" w:rsidR="0011529B" w:rsidRPr="004043C5" w:rsidRDefault="008E41BD" w:rsidP="0011529B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4043C5">
        <w:rPr>
          <w:rFonts w:ascii="Helvetica" w:eastAsia="Times New Roman" w:hAnsi="Helvetica"/>
          <w:i/>
          <w:iCs/>
          <w:color w:val="000000"/>
          <w:sz w:val="20"/>
          <w:szCs w:val="20"/>
        </w:rPr>
        <w:t>Nog vast te stellen</w:t>
      </w:r>
      <w:r w:rsidR="00387464" w:rsidRPr="004043C5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</w:t>
      </w:r>
      <w:r w:rsidR="000B5D35" w:rsidRPr="004043C5">
        <w:rPr>
          <w:rFonts w:ascii="Helvetica" w:eastAsia="Times New Roman" w:hAnsi="Helvetica"/>
          <w:i/>
          <w:iCs/>
          <w:color w:val="000000"/>
          <w:sz w:val="20"/>
          <w:szCs w:val="20"/>
        </w:rPr>
        <w:t>(bijlage)</w:t>
      </w:r>
    </w:p>
    <w:p w14:paraId="5AAF65F7" w14:textId="77777777" w:rsidR="00CD3CCA" w:rsidRPr="004043C5" w:rsidRDefault="00CD3CCA" w:rsidP="00D425AC">
      <w:pPr>
        <w:spacing w:line="288" w:lineRule="auto"/>
        <w:rPr>
          <w:rFonts w:ascii="Verdana" w:hAnsi="Verdana"/>
          <w:sz w:val="21"/>
          <w:szCs w:val="21"/>
          <w:u w:val="single"/>
          <w:lang w:val="nl-NL"/>
        </w:rPr>
      </w:pPr>
    </w:p>
    <w:p w14:paraId="0F16300D" w14:textId="512B73BF" w:rsidR="00400000" w:rsidRPr="004043C5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4043C5">
        <w:rPr>
          <w:rFonts w:ascii="Verdana" w:hAnsi="Verdana"/>
          <w:sz w:val="21"/>
          <w:szCs w:val="21"/>
          <w:u w:val="single"/>
        </w:rPr>
        <w:t xml:space="preserve">Bespreken actielijst vergadering </w:t>
      </w:r>
      <w:r w:rsidR="008E41BD" w:rsidRPr="004043C5">
        <w:rPr>
          <w:rFonts w:ascii="Verdana" w:hAnsi="Verdana"/>
          <w:sz w:val="21"/>
          <w:szCs w:val="21"/>
          <w:u w:val="single"/>
        </w:rPr>
        <w:t>17 november</w:t>
      </w:r>
    </w:p>
    <w:p w14:paraId="2E66773C" w14:textId="7BF0EBC1" w:rsidR="00CD3CCA" w:rsidRPr="004043C5" w:rsidRDefault="006D3F06" w:rsidP="0000279F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4043C5">
        <w:rPr>
          <w:rFonts w:ascii="Helvetica" w:eastAsia="Times New Roman" w:hAnsi="Helvetica"/>
          <w:i/>
          <w:iCs/>
          <w:color w:val="000000"/>
          <w:sz w:val="20"/>
          <w:szCs w:val="20"/>
        </w:rPr>
        <w:t>Zie onderaan agenda</w:t>
      </w:r>
    </w:p>
    <w:p w14:paraId="77E3CECB" w14:textId="77777777" w:rsidR="00445188" w:rsidRPr="004043C5" w:rsidRDefault="00445188" w:rsidP="00E7296C">
      <w:pPr>
        <w:spacing w:line="288" w:lineRule="auto"/>
        <w:rPr>
          <w:rFonts w:ascii="Verdana" w:hAnsi="Verdana"/>
          <w:sz w:val="21"/>
          <w:szCs w:val="21"/>
          <w:lang w:val="nl-NL"/>
        </w:rPr>
      </w:pPr>
    </w:p>
    <w:p w14:paraId="148CC5E1" w14:textId="584EEDEF" w:rsidR="008C6E9F" w:rsidRPr="004043C5" w:rsidRDefault="00FC1ECD" w:rsidP="008E41BD">
      <w:pPr>
        <w:pStyle w:val="Lijstalinea"/>
        <w:numPr>
          <w:ilvl w:val="0"/>
          <w:numId w:val="8"/>
        </w:numPr>
        <w:spacing w:line="288" w:lineRule="auto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4043C5">
        <w:rPr>
          <w:rFonts w:ascii="Verdana" w:hAnsi="Verdana"/>
          <w:sz w:val="21"/>
          <w:szCs w:val="21"/>
          <w:u w:val="single"/>
        </w:rPr>
        <w:t xml:space="preserve">Presentatie </w:t>
      </w:r>
      <w:r w:rsidR="008E41BD" w:rsidRPr="004043C5">
        <w:rPr>
          <w:rFonts w:ascii="Verdana" w:hAnsi="Verdana"/>
          <w:sz w:val="21"/>
          <w:szCs w:val="21"/>
          <w:u w:val="single"/>
        </w:rPr>
        <w:t>I&amp;W over ‘Inrichtingen- en Activiteitenbesluit’</w:t>
      </w:r>
      <w:r w:rsidR="008C6E9F" w:rsidRPr="004043C5">
        <w:rPr>
          <w:rFonts w:ascii="Helvetica" w:hAnsi="Helvetica"/>
          <w:i/>
          <w:iCs/>
          <w:color w:val="000000"/>
          <w:sz w:val="20"/>
          <w:szCs w:val="20"/>
        </w:rPr>
        <w:br/>
      </w:r>
      <w:r w:rsidR="0035755A" w:rsidRPr="004043C5">
        <w:rPr>
          <w:rFonts w:ascii="Helvetica" w:eastAsia="Times New Roman" w:hAnsi="Helvetica"/>
          <w:i/>
          <w:iCs/>
          <w:color w:val="000000"/>
          <w:sz w:val="20"/>
          <w:szCs w:val="20"/>
        </w:rPr>
        <w:t>Bijlage met informatie</w:t>
      </w:r>
    </w:p>
    <w:p w14:paraId="2A19BC2F" w14:textId="77777777" w:rsidR="006E57C6" w:rsidRPr="004043C5" w:rsidRDefault="006E57C6" w:rsidP="008E41BD">
      <w:pPr>
        <w:spacing w:line="288" w:lineRule="auto"/>
        <w:rPr>
          <w:rFonts w:ascii="Verdana" w:hAnsi="Verdana"/>
          <w:sz w:val="21"/>
          <w:szCs w:val="21"/>
          <w:lang w:val="nl-NL"/>
        </w:rPr>
      </w:pPr>
    </w:p>
    <w:p w14:paraId="1BFFB476" w14:textId="6B2AB572" w:rsidR="006A5B69" w:rsidRPr="004043C5" w:rsidRDefault="006A5B69" w:rsidP="00974F1A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4043C5">
        <w:rPr>
          <w:rFonts w:ascii="Verdana" w:hAnsi="Verdana"/>
          <w:sz w:val="21"/>
          <w:szCs w:val="21"/>
          <w:u w:val="single"/>
        </w:rPr>
        <w:t>Diverse terugkoppelingen</w:t>
      </w:r>
    </w:p>
    <w:p w14:paraId="74E41A2A" w14:textId="08FF113B" w:rsidR="00E01500" w:rsidRPr="004043C5" w:rsidRDefault="00E01500" w:rsidP="00E01500">
      <w:pPr>
        <w:pStyle w:val="Lijstalinea"/>
        <w:numPr>
          <w:ilvl w:val="1"/>
          <w:numId w:val="8"/>
        </w:numPr>
        <w:spacing w:line="288" w:lineRule="auto"/>
        <w:rPr>
          <w:rFonts w:ascii="Verdana" w:hAnsi="Verdana"/>
          <w:sz w:val="20"/>
          <w:szCs w:val="20"/>
        </w:rPr>
      </w:pPr>
      <w:r w:rsidRPr="004043C5">
        <w:rPr>
          <w:rFonts w:ascii="Verdana" w:hAnsi="Verdana"/>
          <w:sz w:val="20"/>
          <w:szCs w:val="20"/>
        </w:rPr>
        <w:t>Symposium Armoedebestrijding 23 november</w:t>
      </w:r>
    </w:p>
    <w:p w14:paraId="13925C38" w14:textId="4847039F" w:rsidR="00E01500" w:rsidRPr="004043C5" w:rsidRDefault="00E01500" w:rsidP="00E01500">
      <w:pPr>
        <w:pStyle w:val="Lijstalinea"/>
        <w:numPr>
          <w:ilvl w:val="1"/>
          <w:numId w:val="8"/>
        </w:numPr>
        <w:spacing w:line="288" w:lineRule="auto"/>
        <w:rPr>
          <w:rFonts w:ascii="Verdana" w:hAnsi="Verdana"/>
          <w:sz w:val="20"/>
          <w:szCs w:val="20"/>
          <w:u w:val="single"/>
        </w:rPr>
      </w:pPr>
      <w:r w:rsidRPr="004043C5">
        <w:rPr>
          <w:rFonts w:ascii="Verdana" w:hAnsi="Verdana"/>
          <w:sz w:val="20"/>
          <w:szCs w:val="20"/>
        </w:rPr>
        <w:t>Borrel Nationale Ombudsman 24 november</w:t>
      </w:r>
    </w:p>
    <w:p w14:paraId="52E95BF2" w14:textId="35E296CD" w:rsidR="00E01500" w:rsidRPr="004043C5" w:rsidRDefault="006A5B69" w:rsidP="009D6A8A">
      <w:pPr>
        <w:pStyle w:val="Lijstalinea"/>
        <w:numPr>
          <w:ilvl w:val="1"/>
          <w:numId w:val="8"/>
        </w:numPr>
        <w:spacing w:line="288" w:lineRule="auto"/>
        <w:rPr>
          <w:rFonts w:ascii="Verdana" w:hAnsi="Verdana"/>
          <w:sz w:val="20"/>
          <w:szCs w:val="20"/>
          <w:u w:val="single"/>
        </w:rPr>
      </w:pPr>
      <w:r w:rsidRPr="004043C5">
        <w:rPr>
          <w:rFonts w:ascii="Verdana" w:hAnsi="Verdana"/>
          <w:sz w:val="20"/>
          <w:szCs w:val="20"/>
        </w:rPr>
        <w:t xml:space="preserve">Gesprek staatssecretaris Van </w:t>
      </w:r>
      <w:proofErr w:type="spellStart"/>
      <w:r w:rsidRPr="004043C5">
        <w:rPr>
          <w:rFonts w:ascii="Verdana" w:hAnsi="Verdana"/>
          <w:sz w:val="20"/>
          <w:szCs w:val="20"/>
        </w:rPr>
        <w:t>Huffelen</w:t>
      </w:r>
      <w:proofErr w:type="spellEnd"/>
      <w:r w:rsidRPr="004043C5">
        <w:rPr>
          <w:rFonts w:ascii="Verdana" w:hAnsi="Verdana"/>
          <w:sz w:val="20"/>
          <w:szCs w:val="20"/>
        </w:rPr>
        <w:t xml:space="preserve"> 25 november</w:t>
      </w:r>
    </w:p>
    <w:p w14:paraId="5814D140" w14:textId="132C0569" w:rsidR="009D6A8A" w:rsidRPr="004043C5" w:rsidRDefault="009D6A8A" w:rsidP="009D6A8A">
      <w:pPr>
        <w:pStyle w:val="Lijstalinea"/>
        <w:numPr>
          <w:ilvl w:val="1"/>
          <w:numId w:val="8"/>
        </w:numPr>
        <w:spacing w:line="288" w:lineRule="auto"/>
        <w:rPr>
          <w:rFonts w:ascii="Verdana" w:hAnsi="Verdana"/>
          <w:sz w:val="20"/>
          <w:szCs w:val="20"/>
          <w:u w:val="single"/>
        </w:rPr>
      </w:pPr>
      <w:r w:rsidRPr="004043C5">
        <w:rPr>
          <w:rFonts w:ascii="Verdana" w:hAnsi="Verdana"/>
          <w:sz w:val="20"/>
          <w:szCs w:val="20"/>
        </w:rPr>
        <w:t>Overleg TWV-regeling met IND en SZW 8 december</w:t>
      </w:r>
    </w:p>
    <w:p w14:paraId="3BBAD927" w14:textId="77777777" w:rsidR="006A5B69" w:rsidRPr="004043C5" w:rsidRDefault="006A5B69" w:rsidP="006A5B69">
      <w:pPr>
        <w:pStyle w:val="Lijstalinea"/>
        <w:rPr>
          <w:rFonts w:ascii="Verdana" w:hAnsi="Verdana"/>
          <w:sz w:val="21"/>
          <w:szCs w:val="21"/>
          <w:u w:val="single"/>
        </w:rPr>
      </w:pPr>
    </w:p>
    <w:p w14:paraId="115FC372" w14:textId="652E5978" w:rsidR="00D42833" w:rsidRPr="004043C5" w:rsidRDefault="00D42833" w:rsidP="00D42833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u w:val="single"/>
        </w:rPr>
      </w:pPr>
      <w:r w:rsidRPr="004043C5">
        <w:rPr>
          <w:rFonts w:ascii="Verdana" w:hAnsi="Verdana"/>
          <w:sz w:val="21"/>
          <w:szCs w:val="21"/>
          <w:u w:val="single"/>
        </w:rPr>
        <w:t>Sociaal Raadsman</w:t>
      </w:r>
    </w:p>
    <w:p w14:paraId="746259BE" w14:textId="767B197D" w:rsidR="003D38FA" w:rsidRPr="004043C5" w:rsidRDefault="00974F1A" w:rsidP="00D42833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4043C5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Bespreking document </w:t>
      </w:r>
      <w:proofErr w:type="spellStart"/>
      <w:r w:rsidRPr="004043C5">
        <w:rPr>
          <w:rFonts w:ascii="Helvetica" w:eastAsia="Times New Roman" w:hAnsi="Helvetica"/>
          <w:i/>
          <w:iCs/>
          <w:color w:val="000000"/>
          <w:sz w:val="20"/>
          <w:szCs w:val="20"/>
        </w:rPr>
        <w:t>Usibo</w:t>
      </w:r>
      <w:proofErr w:type="spellEnd"/>
      <w:r w:rsidRPr="004043C5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(bijlage)</w:t>
      </w:r>
    </w:p>
    <w:p w14:paraId="6F118781" w14:textId="77777777" w:rsidR="007258C5" w:rsidRPr="004043C5" w:rsidRDefault="007258C5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6D0BE720" w14:textId="7941ED75" w:rsidR="00B33429" w:rsidRPr="004043C5" w:rsidRDefault="00B33429" w:rsidP="00B33429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u w:val="single"/>
        </w:rPr>
      </w:pPr>
      <w:r w:rsidRPr="004043C5">
        <w:rPr>
          <w:rFonts w:ascii="Verdana" w:hAnsi="Verdana"/>
          <w:sz w:val="21"/>
          <w:szCs w:val="21"/>
          <w:u w:val="single"/>
        </w:rPr>
        <w:t>Voorbereiding bespreking met EZK 12 januari 13u</w:t>
      </w:r>
    </w:p>
    <w:p w14:paraId="1A1D31CB" w14:textId="57598D6F" w:rsidR="00B33429" w:rsidRPr="004043C5" w:rsidRDefault="009103A1" w:rsidP="00D30F8D">
      <w:pPr>
        <w:ind w:left="360"/>
        <w:rPr>
          <w:rFonts w:ascii="Helvetica" w:hAnsi="Helvetica"/>
          <w:i/>
          <w:iCs/>
          <w:color w:val="000000"/>
          <w:sz w:val="20"/>
          <w:szCs w:val="20"/>
          <w:lang w:val="nl-NL"/>
        </w:rPr>
      </w:pP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Zie input (bijlage)</w:t>
      </w:r>
    </w:p>
    <w:p w14:paraId="2DF6BDC9" w14:textId="77777777" w:rsidR="00B33429" w:rsidRPr="004043C5" w:rsidRDefault="00B33429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7062C8AF" w14:textId="36AC7290" w:rsidR="008B0E0B" w:rsidRPr="004043C5" w:rsidRDefault="008B0E0B" w:rsidP="008B0E0B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u w:val="single"/>
        </w:rPr>
      </w:pPr>
      <w:r w:rsidRPr="004043C5">
        <w:rPr>
          <w:rFonts w:ascii="Verdana" w:hAnsi="Verdana"/>
          <w:sz w:val="21"/>
          <w:szCs w:val="21"/>
          <w:u w:val="single"/>
        </w:rPr>
        <w:t xml:space="preserve">Wijziging </w:t>
      </w:r>
      <w:r w:rsidR="00465B1C" w:rsidRPr="004043C5">
        <w:rPr>
          <w:rFonts w:ascii="Verdana" w:hAnsi="Verdana"/>
          <w:sz w:val="21"/>
          <w:szCs w:val="21"/>
          <w:u w:val="single"/>
        </w:rPr>
        <w:t>reglement</w:t>
      </w:r>
      <w:r w:rsidRPr="004043C5">
        <w:rPr>
          <w:rFonts w:ascii="Verdana" w:hAnsi="Verdana"/>
          <w:sz w:val="21"/>
          <w:szCs w:val="21"/>
          <w:u w:val="single"/>
        </w:rPr>
        <w:t xml:space="preserve"> CD</w:t>
      </w:r>
    </w:p>
    <w:p w14:paraId="5E33D458" w14:textId="512F8FD0" w:rsidR="003E20A9" w:rsidRPr="004043C5" w:rsidRDefault="008B0E0B" w:rsidP="003E20A9">
      <w:pPr>
        <w:ind w:left="360"/>
        <w:rPr>
          <w:rFonts w:ascii="Helvetica" w:hAnsi="Helvetica"/>
          <w:color w:val="000000"/>
          <w:sz w:val="20"/>
          <w:szCs w:val="20"/>
          <w:lang w:val="nl-NL"/>
        </w:rPr>
      </w:pP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Zie voorstel</w:t>
      </w:r>
      <w:r w:rsidR="00465B1C"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 xml:space="preserve"> (bijlage)</w:t>
      </w:r>
      <w:r w:rsidR="003E20A9" w:rsidRPr="004043C5">
        <w:rPr>
          <w:rFonts w:ascii="Helvetica" w:hAnsi="Helvetica"/>
          <w:color w:val="000000"/>
          <w:sz w:val="20"/>
          <w:szCs w:val="20"/>
          <w:lang w:val="nl-NL"/>
        </w:rPr>
        <w:br/>
        <w:t>2 wijzigingen voorgesteld:</w:t>
      </w:r>
      <w:r w:rsidR="003E20A9" w:rsidRPr="004043C5">
        <w:rPr>
          <w:rFonts w:ascii="Helvetica" w:hAnsi="Helvetica"/>
          <w:color w:val="000000"/>
          <w:sz w:val="20"/>
          <w:szCs w:val="20"/>
          <w:lang w:val="nl-NL"/>
        </w:rPr>
        <w:br/>
        <w:t>- advies aan Rijksoverheid -&gt; advies aan overheden</w:t>
      </w:r>
      <w:r w:rsidR="003E20A9" w:rsidRPr="004043C5">
        <w:rPr>
          <w:rFonts w:ascii="Helvetica" w:hAnsi="Helvetica"/>
          <w:color w:val="000000"/>
          <w:sz w:val="20"/>
          <w:szCs w:val="20"/>
          <w:lang w:val="nl-NL"/>
        </w:rPr>
        <w:br/>
        <w:t>- termijn voor reactie op concept notulen van 5 naar 10 dagen (in praktijk wordt 5 dagen vrijwel niet gehaald)</w:t>
      </w:r>
    </w:p>
    <w:p w14:paraId="427E4088" w14:textId="77777777" w:rsidR="008B0E0B" w:rsidRPr="004043C5" w:rsidRDefault="008B0E0B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1CDB08AE" w14:textId="6F3FD56C" w:rsidR="0006408C" w:rsidRPr="004043C5" w:rsidRDefault="00593214" w:rsidP="0006408C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u w:val="single"/>
        </w:rPr>
      </w:pPr>
      <w:r w:rsidRPr="004043C5">
        <w:rPr>
          <w:rFonts w:ascii="Verdana" w:hAnsi="Verdana"/>
          <w:sz w:val="21"/>
          <w:szCs w:val="21"/>
          <w:u w:val="single"/>
        </w:rPr>
        <w:lastRenderedPageBreak/>
        <w:t>Aanstelling</w:t>
      </w:r>
      <w:r w:rsidR="004C3115" w:rsidRPr="004043C5">
        <w:rPr>
          <w:rFonts w:ascii="Verdana" w:hAnsi="Verdana"/>
          <w:sz w:val="21"/>
          <w:szCs w:val="21"/>
          <w:u w:val="single"/>
        </w:rPr>
        <w:t xml:space="preserve"> </w:t>
      </w:r>
      <w:proofErr w:type="spellStart"/>
      <w:r w:rsidR="004C3115" w:rsidRPr="004043C5">
        <w:rPr>
          <w:rFonts w:ascii="Verdana" w:hAnsi="Verdana"/>
          <w:sz w:val="21"/>
          <w:szCs w:val="21"/>
          <w:u w:val="single"/>
        </w:rPr>
        <w:t>vice-voorzitter</w:t>
      </w:r>
      <w:proofErr w:type="spellEnd"/>
      <w:r w:rsidR="004C3115" w:rsidRPr="004043C5">
        <w:rPr>
          <w:rFonts w:ascii="Verdana" w:hAnsi="Verdana"/>
          <w:sz w:val="21"/>
          <w:szCs w:val="21"/>
          <w:u w:val="single"/>
        </w:rPr>
        <w:t xml:space="preserve"> en s</w:t>
      </w:r>
      <w:r w:rsidRPr="004043C5">
        <w:rPr>
          <w:rFonts w:ascii="Verdana" w:hAnsi="Verdana"/>
          <w:sz w:val="21"/>
          <w:szCs w:val="21"/>
          <w:u w:val="single"/>
        </w:rPr>
        <w:t>ecretaris</w:t>
      </w:r>
    </w:p>
    <w:p w14:paraId="18E824DE" w14:textId="16052BC6" w:rsidR="0006408C" w:rsidRPr="004043C5" w:rsidRDefault="00593214" w:rsidP="00593214">
      <w:pPr>
        <w:ind w:left="360"/>
        <w:rPr>
          <w:rFonts w:ascii="Helvetica" w:hAnsi="Helvetica"/>
          <w:i/>
          <w:iCs/>
          <w:color w:val="000000"/>
          <w:sz w:val="20"/>
          <w:szCs w:val="20"/>
          <w:lang w:val="nl-NL"/>
        </w:rPr>
      </w:pP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Mondelinge terugkoppeling door dhr. Berkenbosch</w:t>
      </w:r>
    </w:p>
    <w:p w14:paraId="10142882" w14:textId="77777777" w:rsidR="008B0E0B" w:rsidRPr="004043C5" w:rsidRDefault="008B0E0B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6BDCF155" w14:textId="77777777" w:rsidR="00EB58AB" w:rsidRPr="004043C5" w:rsidRDefault="00EB58AB">
      <w:pPr>
        <w:spacing w:after="160" w:line="259" w:lineRule="auto"/>
        <w:rPr>
          <w:rFonts w:ascii="Verdana" w:eastAsiaTheme="minorHAnsi" w:hAnsi="Verdana"/>
          <w:sz w:val="21"/>
          <w:szCs w:val="21"/>
          <w:u w:val="single"/>
          <w:lang w:val="nl-NL"/>
        </w:rPr>
      </w:pPr>
      <w:r w:rsidRPr="004043C5">
        <w:rPr>
          <w:rFonts w:ascii="Verdana" w:hAnsi="Verdana"/>
          <w:sz w:val="21"/>
          <w:szCs w:val="21"/>
          <w:u w:val="single"/>
          <w:lang w:val="nl-NL"/>
        </w:rPr>
        <w:br w:type="page"/>
      </w:r>
    </w:p>
    <w:p w14:paraId="44892384" w14:textId="6578F1B1" w:rsidR="00974F1A" w:rsidRPr="004043C5" w:rsidRDefault="00974F1A" w:rsidP="00974F1A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u w:val="single"/>
        </w:rPr>
      </w:pPr>
      <w:r w:rsidRPr="004043C5">
        <w:rPr>
          <w:rFonts w:ascii="Verdana" w:hAnsi="Verdana"/>
          <w:sz w:val="21"/>
          <w:szCs w:val="21"/>
          <w:u w:val="single"/>
        </w:rPr>
        <w:lastRenderedPageBreak/>
        <w:t>Vergaderrooster 2023</w:t>
      </w:r>
    </w:p>
    <w:p w14:paraId="6A131452" w14:textId="6D420E46" w:rsidR="00974F1A" w:rsidRPr="004043C5" w:rsidRDefault="009D479C" w:rsidP="009D479C">
      <w:pPr>
        <w:ind w:left="360"/>
        <w:rPr>
          <w:rFonts w:ascii="Helvetica" w:hAnsi="Helvetica"/>
          <w:i/>
          <w:iCs/>
          <w:color w:val="000000"/>
          <w:sz w:val="20"/>
          <w:szCs w:val="20"/>
          <w:lang w:val="nl-NL"/>
        </w:rPr>
      </w:pP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Voorstel (middagen van 14u tot 17u):</w:t>
      </w: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br/>
        <w:t>- 13 februari</w:t>
      </w:r>
      <w:r w:rsidRPr="004043C5">
        <w:rPr>
          <w:i/>
          <w:iCs/>
          <w:sz w:val="20"/>
          <w:szCs w:val="20"/>
          <w:lang w:val="nl-NL"/>
        </w:rPr>
        <w:t> </w:t>
      </w: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br/>
        <w:t xml:space="preserve">- 12 </w:t>
      </w:r>
      <w:r w:rsidR="00191793"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j</w:t>
      </w: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uni</w:t>
      </w:r>
      <w:r w:rsidRPr="004043C5">
        <w:rPr>
          <w:i/>
          <w:iCs/>
          <w:sz w:val="20"/>
          <w:szCs w:val="20"/>
          <w:lang w:val="nl-NL"/>
        </w:rPr>
        <w:t> </w:t>
      </w: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br/>
        <w:t xml:space="preserve">- 18 </w:t>
      </w:r>
      <w:r w:rsidR="00191793"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s</w:t>
      </w: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eptember</w:t>
      </w: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br/>
        <w:t xml:space="preserve">- 13 </w:t>
      </w:r>
      <w:r w:rsidR="00191793"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n</w:t>
      </w: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ovember</w:t>
      </w:r>
    </w:p>
    <w:p w14:paraId="7EF9FAD0" w14:textId="21F415C7" w:rsidR="00974F1A" w:rsidRPr="004043C5" w:rsidRDefault="009D479C" w:rsidP="009D479C">
      <w:pPr>
        <w:ind w:left="360"/>
        <w:rPr>
          <w:rFonts w:ascii="Helvetica" w:hAnsi="Helvetica"/>
          <w:i/>
          <w:iCs/>
          <w:color w:val="000000"/>
          <w:sz w:val="20"/>
          <w:szCs w:val="20"/>
          <w:lang w:val="nl-NL"/>
        </w:rPr>
      </w:pPr>
      <w:r w:rsidRPr="004043C5">
        <w:rPr>
          <w:rFonts w:ascii="Helvetica" w:hAnsi="Helvetica"/>
          <w:i/>
          <w:iCs/>
          <w:color w:val="000000"/>
          <w:sz w:val="20"/>
          <w:szCs w:val="20"/>
          <w:lang w:val="nl-NL"/>
        </w:rPr>
        <w:t>Indien nodig en wenselijk kan tussentijds een extra vergadering worden gepland</w:t>
      </w:r>
    </w:p>
    <w:p w14:paraId="094CF821" w14:textId="77777777" w:rsidR="009D479C" w:rsidRPr="004043C5" w:rsidRDefault="009D479C" w:rsidP="009D479C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38B79091" w14:textId="7BF57104" w:rsidR="003B3412" w:rsidRPr="004043C5" w:rsidRDefault="00400000" w:rsidP="003B3412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4043C5">
        <w:rPr>
          <w:rFonts w:ascii="Verdana" w:hAnsi="Verdana"/>
          <w:sz w:val="21"/>
          <w:szCs w:val="21"/>
          <w:u w:val="single"/>
        </w:rPr>
        <w:t>Rondvraag en sluiting</w:t>
      </w:r>
    </w:p>
    <w:p w14:paraId="74D5F637" w14:textId="53D72FA1" w:rsidR="00067AD4" w:rsidRPr="004043C5" w:rsidRDefault="00067AD4" w:rsidP="003B3412">
      <w:pPr>
        <w:rPr>
          <w:rFonts w:ascii="Verdana" w:hAnsi="Verdana" w:cstheme="minorHAnsi"/>
          <w:i/>
          <w:iCs/>
          <w:sz w:val="20"/>
          <w:szCs w:val="20"/>
          <w:lang w:val="nl-NL"/>
        </w:rPr>
      </w:pPr>
    </w:p>
    <w:p w14:paraId="0F9FB368" w14:textId="77777777" w:rsidR="00974F1A" w:rsidRPr="004043C5" w:rsidRDefault="00974F1A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44862059" w14:textId="2D5D1FA5" w:rsidR="006D3F06" w:rsidRPr="004043C5" w:rsidRDefault="006D3F06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  <w:r w:rsidRPr="004043C5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# Agendapunt </w:t>
      </w:r>
      <w:r w:rsidR="00B7385B" w:rsidRPr="004043C5">
        <w:rPr>
          <w:rFonts w:ascii="Verdana" w:hAnsi="Verdana" w:cstheme="minorBidi"/>
          <w:sz w:val="21"/>
          <w:szCs w:val="21"/>
          <w:u w:val="single"/>
          <w:lang w:val="nl-NL" w:eastAsia="en-US"/>
        </w:rPr>
        <w:t>3</w:t>
      </w:r>
      <w:r w:rsidRPr="004043C5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 Actielijst Vergadering </w:t>
      </w:r>
      <w:r w:rsidR="002E03DB" w:rsidRPr="004043C5">
        <w:rPr>
          <w:rFonts w:ascii="Verdana" w:hAnsi="Verdana" w:cstheme="minorBidi"/>
          <w:sz w:val="21"/>
          <w:szCs w:val="21"/>
          <w:u w:val="single"/>
          <w:lang w:val="nl-NL" w:eastAsia="en-US"/>
        </w:rPr>
        <w:t>17 november</w:t>
      </w:r>
      <w:r w:rsidR="00B7385B" w:rsidRPr="004043C5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 2022</w:t>
      </w:r>
    </w:p>
    <w:p w14:paraId="59DB169D" w14:textId="77777777" w:rsidR="002E03DB" w:rsidRPr="004043C5" w:rsidRDefault="002E03DB" w:rsidP="002E03DB">
      <w:pPr>
        <w:rPr>
          <w:lang w:val="nl-NL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829"/>
        <w:gridCol w:w="2829"/>
        <w:gridCol w:w="2404"/>
      </w:tblGrid>
      <w:tr w:rsidR="002E03DB" w:rsidRPr="004043C5" w14:paraId="3868CB6F" w14:textId="77777777" w:rsidTr="00675126">
        <w:tc>
          <w:tcPr>
            <w:tcW w:w="3829" w:type="dxa"/>
          </w:tcPr>
          <w:p w14:paraId="44FF5AFA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2829" w:type="dxa"/>
          </w:tcPr>
          <w:p w14:paraId="13520FC6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  <w:t>Organisatie</w:t>
            </w:r>
          </w:p>
        </w:tc>
        <w:tc>
          <w:tcPr>
            <w:tcW w:w="2404" w:type="dxa"/>
          </w:tcPr>
          <w:p w14:paraId="4E33E86F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  <w:t>Status</w:t>
            </w:r>
          </w:p>
        </w:tc>
      </w:tr>
      <w:tr w:rsidR="002E03DB" w:rsidRPr="004043C5" w14:paraId="61FAF5DA" w14:textId="77777777" w:rsidTr="00675126">
        <w:tc>
          <w:tcPr>
            <w:tcW w:w="3829" w:type="dxa"/>
          </w:tcPr>
          <w:p w14:paraId="27512463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Checken subsidie BFB bij OLB</w:t>
            </w:r>
          </w:p>
        </w:tc>
        <w:tc>
          <w:tcPr>
            <w:tcW w:w="2829" w:type="dxa"/>
          </w:tcPr>
          <w:p w14:paraId="6EEDB33E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Secretaris</w:t>
            </w:r>
          </w:p>
        </w:tc>
        <w:tc>
          <w:tcPr>
            <w:tcW w:w="2404" w:type="dxa"/>
          </w:tcPr>
          <w:p w14:paraId="30024417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In </w:t>
            </w:r>
            <w:proofErr w:type="spellStart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progress</w:t>
            </w:r>
            <w:proofErr w:type="spellEnd"/>
          </w:p>
        </w:tc>
      </w:tr>
      <w:tr w:rsidR="002E03DB" w:rsidRPr="004043C5" w14:paraId="57E25C77" w14:textId="77777777" w:rsidTr="00675126">
        <w:tc>
          <w:tcPr>
            <w:tcW w:w="3829" w:type="dxa"/>
          </w:tcPr>
          <w:p w14:paraId="73B6A1AE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Afspraak maken over delen van informatie door </w:t>
            </w:r>
            <w:proofErr w:type="spellStart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Plenchi</w:t>
            </w:r>
            <w:proofErr w:type="spellEnd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aan de CD</w:t>
            </w:r>
          </w:p>
        </w:tc>
        <w:tc>
          <w:tcPr>
            <w:tcW w:w="2829" w:type="dxa"/>
          </w:tcPr>
          <w:p w14:paraId="40658938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Secretaris en </w:t>
            </w:r>
            <w:proofErr w:type="spellStart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+ adviseur SZW</w:t>
            </w:r>
          </w:p>
        </w:tc>
        <w:tc>
          <w:tcPr>
            <w:tcW w:w="2404" w:type="dxa"/>
          </w:tcPr>
          <w:p w14:paraId="124E10AC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Open</w:t>
            </w:r>
          </w:p>
        </w:tc>
      </w:tr>
      <w:tr w:rsidR="002E03DB" w:rsidRPr="004043C5" w14:paraId="1AC476AE" w14:textId="77777777" w:rsidTr="00675126">
        <w:tc>
          <w:tcPr>
            <w:tcW w:w="3829" w:type="dxa"/>
          </w:tcPr>
          <w:p w14:paraId="22023419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Overleg inplannen met SZW en IND over TWV</w:t>
            </w:r>
          </w:p>
        </w:tc>
        <w:tc>
          <w:tcPr>
            <w:tcW w:w="2829" w:type="dxa"/>
          </w:tcPr>
          <w:p w14:paraId="49956804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Secretaris</w:t>
            </w:r>
          </w:p>
        </w:tc>
        <w:tc>
          <w:tcPr>
            <w:tcW w:w="2404" w:type="dxa"/>
          </w:tcPr>
          <w:p w14:paraId="03C43F7E" w14:textId="770333E2" w:rsidR="002E03DB" w:rsidRPr="004043C5" w:rsidRDefault="00465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  <w:tr w:rsidR="002E03DB" w:rsidRPr="004043C5" w14:paraId="23EA9033" w14:textId="77777777" w:rsidTr="00675126">
        <w:tc>
          <w:tcPr>
            <w:tcW w:w="3829" w:type="dxa"/>
          </w:tcPr>
          <w:p w14:paraId="7E09A3A2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Brief aan BZK </w:t>
            </w:r>
            <w:proofErr w:type="spellStart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mbt</w:t>
            </w:r>
            <w:proofErr w:type="spellEnd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gelijkebehandelingswetgeving</w:t>
            </w:r>
            <w:proofErr w:type="spellEnd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nog een keer rondsturen</w:t>
            </w:r>
          </w:p>
        </w:tc>
        <w:tc>
          <w:tcPr>
            <w:tcW w:w="2829" w:type="dxa"/>
          </w:tcPr>
          <w:p w14:paraId="52D7876B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Secretaris</w:t>
            </w:r>
          </w:p>
        </w:tc>
        <w:tc>
          <w:tcPr>
            <w:tcW w:w="2404" w:type="dxa"/>
          </w:tcPr>
          <w:p w14:paraId="31730098" w14:textId="0E208F29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  <w:tr w:rsidR="002E03DB" w:rsidRPr="004043C5" w14:paraId="17B18AEC" w14:textId="77777777" w:rsidTr="00675126">
        <w:tc>
          <w:tcPr>
            <w:tcW w:w="3829" w:type="dxa"/>
          </w:tcPr>
          <w:p w14:paraId="78AACB37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Afstemming over verlenging aanstelling </w:t>
            </w:r>
            <w:proofErr w:type="spellStart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en secretaris</w:t>
            </w:r>
          </w:p>
        </w:tc>
        <w:tc>
          <w:tcPr>
            <w:tcW w:w="2829" w:type="dxa"/>
          </w:tcPr>
          <w:p w14:paraId="4B430340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Dhr. Berkenbosch</w:t>
            </w:r>
          </w:p>
        </w:tc>
        <w:tc>
          <w:tcPr>
            <w:tcW w:w="2404" w:type="dxa"/>
          </w:tcPr>
          <w:p w14:paraId="64E09B45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Open</w:t>
            </w:r>
          </w:p>
        </w:tc>
      </w:tr>
      <w:tr w:rsidR="002E03DB" w:rsidRPr="004043C5" w14:paraId="620FBE58" w14:textId="77777777" w:rsidTr="00675126">
        <w:tc>
          <w:tcPr>
            <w:tcW w:w="3829" w:type="dxa"/>
          </w:tcPr>
          <w:p w14:paraId="112B45F2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Voorstel voor wijziging protocol CD</w:t>
            </w:r>
          </w:p>
        </w:tc>
        <w:tc>
          <w:tcPr>
            <w:tcW w:w="2829" w:type="dxa"/>
          </w:tcPr>
          <w:p w14:paraId="44270FF5" w14:textId="77777777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proofErr w:type="spellStart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en secretaris</w:t>
            </w:r>
          </w:p>
        </w:tc>
        <w:tc>
          <w:tcPr>
            <w:tcW w:w="2404" w:type="dxa"/>
          </w:tcPr>
          <w:p w14:paraId="299C08F1" w14:textId="4F3A9BFF" w:rsidR="002E03DB" w:rsidRPr="004043C5" w:rsidRDefault="002E03DB" w:rsidP="00675126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4043C5">
              <w:rPr>
                <w:rFonts w:ascii="Verdana" w:hAnsi="Verdana" w:cstheme="minorHAnsi"/>
                <w:sz w:val="16"/>
                <w:szCs w:val="16"/>
                <w:lang w:val="nl-NL"/>
              </w:rPr>
              <w:t>Op agenda</w:t>
            </w:r>
          </w:p>
        </w:tc>
      </w:tr>
    </w:tbl>
    <w:p w14:paraId="11062A09" w14:textId="77777777" w:rsidR="002E03DB" w:rsidRPr="004043C5" w:rsidRDefault="002E03DB" w:rsidP="002E03DB">
      <w:pPr>
        <w:rPr>
          <w:lang w:val="nl-NL"/>
        </w:rPr>
      </w:pPr>
      <w:r w:rsidRPr="004043C5">
        <w:rPr>
          <w:lang w:val="nl-NL"/>
        </w:rPr>
        <w:fldChar w:fldCharType="begin"/>
      </w:r>
      <w:r w:rsidRPr="004043C5">
        <w:rPr>
          <w:lang w:val="nl-NL"/>
        </w:rPr>
        <w:instrText xml:space="preserve"> INCLUDEPICTURE "/var/folders/2k/h4ykttnj66v456v35y1ms60r0000gn/T/com.microsoft.Word/WebArchiveCopyPasteTempFiles/page7image29736320" \* MERGEFORMATINET </w:instrText>
      </w:r>
      <w:r w:rsidRPr="004043C5">
        <w:rPr>
          <w:lang w:val="nl-NL"/>
        </w:rPr>
        <w:fldChar w:fldCharType="separate"/>
      </w:r>
      <w:r w:rsidRPr="004043C5">
        <w:rPr>
          <w:noProof/>
          <w:lang w:val="nl-NL"/>
        </w:rPr>
        <w:drawing>
          <wp:inline distT="0" distB="0" distL="0" distR="0" wp14:anchorId="47F88F22" wp14:editId="2597E99D">
            <wp:extent cx="5760720" cy="242570"/>
            <wp:effectExtent l="0" t="0" r="0" b="0"/>
            <wp:docPr id="37" name="Afbeelding 37" descr="page7image2973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page7image29736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3C5">
        <w:rPr>
          <w:lang w:val="nl-NL"/>
        </w:rPr>
        <w:fldChar w:fldCharType="end"/>
      </w:r>
    </w:p>
    <w:p w14:paraId="34875C9C" w14:textId="77777777" w:rsidR="002E03DB" w:rsidRPr="004043C5" w:rsidRDefault="002E03DB" w:rsidP="002E03DB">
      <w:pPr>
        <w:shd w:val="clear" w:color="auto" w:fill="FFFFFF"/>
        <w:rPr>
          <w:rFonts w:ascii="Verdana" w:hAnsi="Verdana" w:cstheme="minorHAnsi"/>
          <w:sz w:val="16"/>
          <w:szCs w:val="16"/>
          <w:lang w:val="nl-NL"/>
        </w:rPr>
      </w:pPr>
    </w:p>
    <w:p w14:paraId="450FD1A4" w14:textId="77777777" w:rsidR="001F4DB2" w:rsidRPr="004043C5" w:rsidRDefault="001F4DB2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0C6A6DD8" w14:textId="77777777" w:rsidR="006D3F06" w:rsidRPr="004043C5" w:rsidRDefault="006D3F06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1FC9CAE5" w14:textId="77777777" w:rsidR="0048465B" w:rsidRPr="004043C5" w:rsidRDefault="0048465B" w:rsidP="00672912">
      <w:pPr>
        <w:shd w:val="clear" w:color="auto" w:fill="FFFFFF"/>
        <w:rPr>
          <w:rFonts w:ascii="Verdana" w:hAnsi="Verdana" w:cstheme="minorHAnsi"/>
          <w:sz w:val="16"/>
          <w:szCs w:val="16"/>
          <w:lang w:val="nl-NL"/>
        </w:rPr>
      </w:pPr>
    </w:p>
    <w:sectPr w:rsidR="0048465B" w:rsidRPr="004043C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A096" w14:textId="77777777" w:rsidR="00AE6E60" w:rsidRDefault="00AE6E60" w:rsidP="004E4DB7">
      <w:r>
        <w:separator/>
      </w:r>
    </w:p>
  </w:endnote>
  <w:endnote w:type="continuationSeparator" w:id="0">
    <w:p w14:paraId="2620A632" w14:textId="77777777" w:rsidR="00AE6E60" w:rsidRDefault="00AE6E60" w:rsidP="004E4DB7">
      <w:r>
        <w:continuationSeparator/>
      </w:r>
    </w:p>
  </w:endnote>
  <w:endnote w:type="continuationNotice" w:id="1">
    <w:p w14:paraId="55C63EAE" w14:textId="77777777" w:rsidR="00AE6E60" w:rsidRDefault="00AE6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8412163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7219AD5" w14:textId="2C9F5D0B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6550806" w14:textId="77777777" w:rsidR="004E4DB7" w:rsidRDefault="004E4DB7" w:rsidP="004E4DB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594843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98DCC77" w14:textId="3D7538C3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A2A0850" w14:textId="77777777" w:rsidR="004E4DB7" w:rsidRDefault="004E4DB7" w:rsidP="004E4DB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4743" w14:textId="77777777" w:rsidR="00AE6E60" w:rsidRDefault="00AE6E60" w:rsidP="004E4DB7">
      <w:r>
        <w:separator/>
      </w:r>
    </w:p>
  </w:footnote>
  <w:footnote w:type="continuationSeparator" w:id="0">
    <w:p w14:paraId="202AEB2E" w14:textId="77777777" w:rsidR="00AE6E60" w:rsidRDefault="00AE6E60" w:rsidP="004E4DB7">
      <w:r>
        <w:continuationSeparator/>
      </w:r>
    </w:p>
  </w:footnote>
  <w:footnote w:type="continuationNotice" w:id="1">
    <w:p w14:paraId="21C84908" w14:textId="77777777" w:rsidR="00AE6E60" w:rsidRDefault="00AE6E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AF"/>
    <w:multiLevelType w:val="hybridMultilevel"/>
    <w:tmpl w:val="D26040CA"/>
    <w:lvl w:ilvl="0" w:tplc="F7FE88B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5F7"/>
    <w:multiLevelType w:val="hybridMultilevel"/>
    <w:tmpl w:val="B672D6F6"/>
    <w:lvl w:ilvl="0" w:tplc="BE66D5E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4B0"/>
    <w:multiLevelType w:val="hybridMultilevel"/>
    <w:tmpl w:val="3758893C"/>
    <w:lvl w:ilvl="0" w:tplc="1F4CE9C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7093"/>
    <w:multiLevelType w:val="hybridMultilevel"/>
    <w:tmpl w:val="A188496C"/>
    <w:lvl w:ilvl="0" w:tplc="7A208AF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D09"/>
    <w:multiLevelType w:val="hybridMultilevel"/>
    <w:tmpl w:val="AF2A6E4E"/>
    <w:lvl w:ilvl="0" w:tplc="81B8CF0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5FA"/>
    <w:multiLevelType w:val="hybridMultilevel"/>
    <w:tmpl w:val="4BCAD21E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101D"/>
    <w:multiLevelType w:val="hybridMultilevel"/>
    <w:tmpl w:val="EB2A5E82"/>
    <w:lvl w:ilvl="0" w:tplc="77E6150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051AA"/>
    <w:multiLevelType w:val="hybridMultilevel"/>
    <w:tmpl w:val="D4F2DBEC"/>
    <w:lvl w:ilvl="0" w:tplc="3904D87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E27"/>
    <w:multiLevelType w:val="hybridMultilevel"/>
    <w:tmpl w:val="342861DC"/>
    <w:lvl w:ilvl="0" w:tplc="48044C22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E39"/>
    <w:multiLevelType w:val="hybridMultilevel"/>
    <w:tmpl w:val="17A22530"/>
    <w:lvl w:ilvl="0" w:tplc="A16C37E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4BF6"/>
    <w:multiLevelType w:val="hybridMultilevel"/>
    <w:tmpl w:val="A8B830DA"/>
    <w:lvl w:ilvl="0" w:tplc="BF24715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96B98"/>
    <w:multiLevelType w:val="multilevel"/>
    <w:tmpl w:val="FA5C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21AB2"/>
    <w:multiLevelType w:val="hybridMultilevel"/>
    <w:tmpl w:val="CE763038"/>
    <w:lvl w:ilvl="0" w:tplc="60F2852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60B5"/>
    <w:multiLevelType w:val="hybridMultilevel"/>
    <w:tmpl w:val="FD66E37C"/>
    <w:lvl w:ilvl="0" w:tplc="882EED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16585"/>
    <w:multiLevelType w:val="hybridMultilevel"/>
    <w:tmpl w:val="635E7C30"/>
    <w:lvl w:ilvl="0" w:tplc="2C9A978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F3E98"/>
    <w:multiLevelType w:val="hybridMultilevel"/>
    <w:tmpl w:val="6504E6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76F15"/>
    <w:multiLevelType w:val="hybridMultilevel"/>
    <w:tmpl w:val="D74E8C12"/>
    <w:lvl w:ilvl="0" w:tplc="01F8E83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6987">
    <w:abstractNumId w:val="24"/>
  </w:num>
  <w:num w:numId="2" w16cid:durableId="499277031">
    <w:abstractNumId w:val="21"/>
  </w:num>
  <w:num w:numId="3" w16cid:durableId="391779232">
    <w:abstractNumId w:val="16"/>
  </w:num>
  <w:num w:numId="4" w16cid:durableId="352807721">
    <w:abstractNumId w:val="25"/>
  </w:num>
  <w:num w:numId="5" w16cid:durableId="9527891">
    <w:abstractNumId w:val="14"/>
  </w:num>
  <w:num w:numId="6" w16cid:durableId="1087459596">
    <w:abstractNumId w:val="7"/>
  </w:num>
  <w:num w:numId="7" w16cid:durableId="1155073783">
    <w:abstractNumId w:val="2"/>
  </w:num>
  <w:num w:numId="8" w16cid:durableId="973871517">
    <w:abstractNumId w:val="15"/>
  </w:num>
  <w:num w:numId="9" w16cid:durableId="531070199">
    <w:abstractNumId w:val="13"/>
  </w:num>
  <w:num w:numId="10" w16cid:durableId="1687514348">
    <w:abstractNumId w:val="12"/>
  </w:num>
  <w:num w:numId="11" w16cid:durableId="689261576">
    <w:abstractNumId w:val="22"/>
  </w:num>
  <w:num w:numId="12" w16cid:durableId="2122800321">
    <w:abstractNumId w:val="3"/>
  </w:num>
  <w:num w:numId="13" w16cid:durableId="307631460">
    <w:abstractNumId w:val="0"/>
  </w:num>
  <w:num w:numId="14" w16cid:durableId="326327788">
    <w:abstractNumId w:val="11"/>
  </w:num>
  <w:num w:numId="15" w16cid:durableId="368845097">
    <w:abstractNumId w:val="4"/>
  </w:num>
  <w:num w:numId="16" w16cid:durableId="1771855331">
    <w:abstractNumId w:val="9"/>
  </w:num>
  <w:num w:numId="17" w16cid:durableId="1624075000">
    <w:abstractNumId w:val="6"/>
  </w:num>
  <w:num w:numId="18" w16cid:durableId="1185438784">
    <w:abstractNumId w:val="8"/>
  </w:num>
  <w:num w:numId="19" w16cid:durableId="147746914">
    <w:abstractNumId w:val="5"/>
  </w:num>
  <w:num w:numId="20" w16cid:durableId="1952779235">
    <w:abstractNumId w:val="10"/>
  </w:num>
  <w:num w:numId="21" w16cid:durableId="1772815399">
    <w:abstractNumId w:val="23"/>
  </w:num>
  <w:num w:numId="22" w16cid:durableId="287392847">
    <w:abstractNumId w:val="17"/>
  </w:num>
  <w:num w:numId="23" w16cid:durableId="966935728">
    <w:abstractNumId w:val="1"/>
  </w:num>
  <w:num w:numId="24" w16cid:durableId="1700662607">
    <w:abstractNumId w:val="19"/>
  </w:num>
  <w:num w:numId="25" w16cid:durableId="1371537738">
    <w:abstractNumId w:val="20"/>
  </w:num>
  <w:num w:numId="26" w16cid:durableId="10626305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0279F"/>
    <w:rsid w:val="000049E0"/>
    <w:rsid w:val="0001342D"/>
    <w:rsid w:val="0002231F"/>
    <w:rsid w:val="00026E1A"/>
    <w:rsid w:val="00031EE7"/>
    <w:rsid w:val="00032C1C"/>
    <w:rsid w:val="00034BCA"/>
    <w:rsid w:val="00042549"/>
    <w:rsid w:val="00043CB7"/>
    <w:rsid w:val="00054F50"/>
    <w:rsid w:val="0006408C"/>
    <w:rsid w:val="00067AD4"/>
    <w:rsid w:val="0007135D"/>
    <w:rsid w:val="00081DE0"/>
    <w:rsid w:val="000866DE"/>
    <w:rsid w:val="00093E45"/>
    <w:rsid w:val="000A015D"/>
    <w:rsid w:val="000B0F16"/>
    <w:rsid w:val="000B5D35"/>
    <w:rsid w:val="000B7F07"/>
    <w:rsid w:val="000C66D9"/>
    <w:rsid w:val="000D65BA"/>
    <w:rsid w:val="000D6FDD"/>
    <w:rsid w:val="000D7560"/>
    <w:rsid w:val="000D7A0F"/>
    <w:rsid w:val="00101017"/>
    <w:rsid w:val="001130A4"/>
    <w:rsid w:val="0011529B"/>
    <w:rsid w:val="00117500"/>
    <w:rsid w:val="0012017D"/>
    <w:rsid w:val="00122992"/>
    <w:rsid w:val="00125722"/>
    <w:rsid w:val="00126A13"/>
    <w:rsid w:val="00130785"/>
    <w:rsid w:val="00136060"/>
    <w:rsid w:val="00145044"/>
    <w:rsid w:val="00146211"/>
    <w:rsid w:val="0014729C"/>
    <w:rsid w:val="00151B71"/>
    <w:rsid w:val="001556B3"/>
    <w:rsid w:val="00156916"/>
    <w:rsid w:val="00164F58"/>
    <w:rsid w:val="001736FC"/>
    <w:rsid w:val="00186C5E"/>
    <w:rsid w:val="001912D9"/>
    <w:rsid w:val="00191793"/>
    <w:rsid w:val="001A7D2C"/>
    <w:rsid w:val="001B3573"/>
    <w:rsid w:val="001C0E52"/>
    <w:rsid w:val="001C0FA7"/>
    <w:rsid w:val="001C1D04"/>
    <w:rsid w:val="001D6B8E"/>
    <w:rsid w:val="001E6731"/>
    <w:rsid w:val="001F4DB2"/>
    <w:rsid w:val="00205E44"/>
    <w:rsid w:val="002072C2"/>
    <w:rsid w:val="0020734F"/>
    <w:rsid w:val="002142B4"/>
    <w:rsid w:val="00216C86"/>
    <w:rsid w:val="002235D7"/>
    <w:rsid w:val="00225ED7"/>
    <w:rsid w:val="0023108F"/>
    <w:rsid w:val="00237608"/>
    <w:rsid w:val="002420B4"/>
    <w:rsid w:val="0024502A"/>
    <w:rsid w:val="00246653"/>
    <w:rsid w:val="00265B80"/>
    <w:rsid w:val="0026611F"/>
    <w:rsid w:val="00271ACA"/>
    <w:rsid w:val="00274343"/>
    <w:rsid w:val="00277EB2"/>
    <w:rsid w:val="00282363"/>
    <w:rsid w:val="00282C67"/>
    <w:rsid w:val="0028616B"/>
    <w:rsid w:val="002914EC"/>
    <w:rsid w:val="002A437F"/>
    <w:rsid w:val="002B0E94"/>
    <w:rsid w:val="002C0A9E"/>
    <w:rsid w:val="002C65D4"/>
    <w:rsid w:val="002D0DEE"/>
    <w:rsid w:val="002D3551"/>
    <w:rsid w:val="002D40DE"/>
    <w:rsid w:val="002E03DB"/>
    <w:rsid w:val="002E270A"/>
    <w:rsid w:val="002F39F3"/>
    <w:rsid w:val="00300036"/>
    <w:rsid w:val="00300198"/>
    <w:rsid w:val="003011AA"/>
    <w:rsid w:val="003153B1"/>
    <w:rsid w:val="0031540F"/>
    <w:rsid w:val="003202D7"/>
    <w:rsid w:val="00325D29"/>
    <w:rsid w:val="00326924"/>
    <w:rsid w:val="00327C90"/>
    <w:rsid w:val="00334ABB"/>
    <w:rsid w:val="0034754B"/>
    <w:rsid w:val="003547C1"/>
    <w:rsid w:val="0035755A"/>
    <w:rsid w:val="0036751F"/>
    <w:rsid w:val="003716D9"/>
    <w:rsid w:val="00384B19"/>
    <w:rsid w:val="003850CB"/>
    <w:rsid w:val="00387464"/>
    <w:rsid w:val="003907D5"/>
    <w:rsid w:val="003951D4"/>
    <w:rsid w:val="003A2018"/>
    <w:rsid w:val="003B15A1"/>
    <w:rsid w:val="003B3412"/>
    <w:rsid w:val="003B4F37"/>
    <w:rsid w:val="003B546F"/>
    <w:rsid w:val="003C00FB"/>
    <w:rsid w:val="003C1E2C"/>
    <w:rsid w:val="003C365B"/>
    <w:rsid w:val="003C5F85"/>
    <w:rsid w:val="003D096A"/>
    <w:rsid w:val="003D38FA"/>
    <w:rsid w:val="003D5E76"/>
    <w:rsid w:val="003D6935"/>
    <w:rsid w:val="003E20A9"/>
    <w:rsid w:val="003E53CE"/>
    <w:rsid w:val="003E5DE4"/>
    <w:rsid w:val="003F0D13"/>
    <w:rsid w:val="003F23C6"/>
    <w:rsid w:val="003F7F11"/>
    <w:rsid w:val="00400000"/>
    <w:rsid w:val="004043C5"/>
    <w:rsid w:val="0040611D"/>
    <w:rsid w:val="0041091F"/>
    <w:rsid w:val="00411EC6"/>
    <w:rsid w:val="0041284D"/>
    <w:rsid w:val="00417E3D"/>
    <w:rsid w:val="0042160F"/>
    <w:rsid w:val="00421725"/>
    <w:rsid w:val="00433AFB"/>
    <w:rsid w:val="00436E5A"/>
    <w:rsid w:val="00445188"/>
    <w:rsid w:val="00460050"/>
    <w:rsid w:val="00465068"/>
    <w:rsid w:val="004653DB"/>
    <w:rsid w:val="00465B1C"/>
    <w:rsid w:val="00471559"/>
    <w:rsid w:val="004730B0"/>
    <w:rsid w:val="00481569"/>
    <w:rsid w:val="0048465B"/>
    <w:rsid w:val="0049422D"/>
    <w:rsid w:val="00495DC1"/>
    <w:rsid w:val="004B7BD1"/>
    <w:rsid w:val="004C3115"/>
    <w:rsid w:val="004C4804"/>
    <w:rsid w:val="004D1DFD"/>
    <w:rsid w:val="004D544B"/>
    <w:rsid w:val="004E1CC4"/>
    <w:rsid w:val="004E3235"/>
    <w:rsid w:val="004E4A17"/>
    <w:rsid w:val="004E4DB7"/>
    <w:rsid w:val="004F3988"/>
    <w:rsid w:val="004F3B15"/>
    <w:rsid w:val="0050582B"/>
    <w:rsid w:val="005204E9"/>
    <w:rsid w:val="00520B20"/>
    <w:rsid w:val="0052141F"/>
    <w:rsid w:val="00525337"/>
    <w:rsid w:val="005270B3"/>
    <w:rsid w:val="005308F0"/>
    <w:rsid w:val="0054197E"/>
    <w:rsid w:val="005659AD"/>
    <w:rsid w:val="00566699"/>
    <w:rsid w:val="00574134"/>
    <w:rsid w:val="00583A80"/>
    <w:rsid w:val="00587FF4"/>
    <w:rsid w:val="00590055"/>
    <w:rsid w:val="00593214"/>
    <w:rsid w:val="005B4769"/>
    <w:rsid w:val="005B51D2"/>
    <w:rsid w:val="005B5860"/>
    <w:rsid w:val="005B6569"/>
    <w:rsid w:val="005C4160"/>
    <w:rsid w:val="005D17DC"/>
    <w:rsid w:val="005D2359"/>
    <w:rsid w:val="005D2A3A"/>
    <w:rsid w:val="005D3D8A"/>
    <w:rsid w:val="005D3FAE"/>
    <w:rsid w:val="005D6528"/>
    <w:rsid w:val="005E1BF9"/>
    <w:rsid w:val="005E64AA"/>
    <w:rsid w:val="005F0B65"/>
    <w:rsid w:val="005F6E54"/>
    <w:rsid w:val="0060797D"/>
    <w:rsid w:val="0061191A"/>
    <w:rsid w:val="00615479"/>
    <w:rsid w:val="00623823"/>
    <w:rsid w:val="00635306"/>
    <w:rsid w:val="006375BB"/>
    <w:rsid w:val="006456C2"/>
    <w:rsid w:val="00666B2B"/>
    <w:rsid w:val="00672912"/>
    <w:rsid w:val="00677684"/>
    <w:rsid w:val="00681BEB"/>
    <w:rsid w:val="00685246"/>
    <w:rsid w:val="006A5B69"/>
    <w:rsid w:val="006B6D7C"/>
    <w:rsid w:val="006C0420"/>
    <w:rsid w:val="006C7899"/>
    <w:rsid w:val="006D3F06"/>
    <w:rsid w:val="006D4EBD"/>
    <w:rsid w:val="006D7408"/>
    <w:rsid w:val="006E57C6"/>
    <w:rsid w:val="006E715A"/>
    <w:rsid w:val="006F1224"/>
    <w:rsid w:val="00702210"/>
    <w:rsid w:val="00703439"/>
    <w:rsid w:val="00703E97"/>
    <w:rsid w:val="007258C5"/>
    <w:rsid w:val="0072606B"/>
    <w:rsid w:val="00742F5D"/>
    <w:rsid w:val="00744560"/>
    <w:rsid w:val="0074548B"/>
    <w:rsid w:val="007454AF"/>
    <w:rsid w:val="0075460A"/>
    <w:rsid w:val="00757574"/>
    <w:rsid w:val="0076499D"/>
    <w:rsid w:val="00766B9A"/>
    <w:rsid w:val="0078787B"/>
    <w:rsid w:val="00790BA9"/>
    <w:rsid w:val="00792911"/>
    <w:rsid w:val="007943C1"/>
    <w:rsid w:val="00794A60"/>
    <w:rsid w:val="007A79DC"/>
    <w:rsid w:val="007C0BDE"/>
    <w:rsid w:val="007C1102"/>
    <w:rsid w:val="007C2891"/>
    <w:rsid w:val="007C51B7"/>
    <w:rsid w:val="007D138C"/>
    <w:rsid w:val="007D1953"/>
    <w:rsid w:val="007D47C0"/>
    <w:rsid w:val="00817CFE"/>
    <w:rsid w:val="00830ACE"/>
    <w:rsid w:val="00834163"/>
    <w:rsid w:val="00840167"/>
    <w:rsid w:val="008421E0"/>
    <w:rsid w:val="00844670"/>
    <w:rsid w:val="008477C7"/>
    <w:rsid w:val="00850A20"/>
    <w:rsid w:val="008563DC"/>
    <w:rsid w:val="00861976"/>
    <w:rsid w:val="00863DCD"/>
    <w:rsid w:val="00873728"/>
    <w:rsid w:val="008879DA"/>
    <w:rsid w:val="008B0E0B"/>
    <w:rsid w:val="008B155B"/>
    <w:rsid w:val="008B793D"/>
    <w:rsid w:val="008C6E9F"/>
    <w:rsid w:val="008E41BD"/>
    <w:rsid w:val="008E5D4A"/>
    <w:rsid w:val="008E6E2E"/>
    <w:rsid w:val="008F3987"/>
    <w:rsid w:val="00905838"/>
    <w:rsid w:val="009103A1"/>
    <w:rsid w:val="0091257F"/>
    <w:rsid w:val="00924B25"/>
    <w:rsid w:val="009656AC"/>
    <w:rsid w:val="00966897"/>
    <w:rsid w:val="0097278F"/>
    <w:rsid w:val="00974F1A"/>
    <w:rsid w:val="00980C30"/>
    <w:rsid w:val="00982761"/>
    <w:rsid w:val="00987FF0"/>
    <w:rsid w:val="009A279F"/>
    <w:rsid w:val="009A6670"/>
    <w:rsid w:val="009B5A89"/>
    <w:rsid w:val="009B7583"/>
    <w:rsid w:val="009C20A2"/>
    <w:rsid w:val="009C4295"/>
    <w:rsid w:val="009C4410"/>
    <w:rsid w:val="009D103A"/>
    <w:rsid w:val="009D479C"/>
    <w:rsid w:val="009D6A8A"/>
    <w:rsid w:val="009E1496"/>
    <w:rsid w:val="009E6E5F"/>
    <w:rsid w:val="00A10FAD"/>
    <w:rsid w:val="00A11177"/>
    <w:rsid w:val="00A11289"/>
    <w:rsid w:val="00A17AD3"/>
    <w:rsid w:val="00A20DE0"/>
    <w:rsid w:val="00A20E18"/>
    <w:rsid w:val="00A51340"/>
    <w:rsid w:val="00A5154B"/>
    <w:rsid w:val="00A61F2A"/>
    <w:rsid w:val="00A72D5E"/>
    <w:rsid w:val="00A73D7C"/>
    <w:rsid w:val="00A97605"/>
    <w:rsid w:val="00AA07D3"/>
    <w:rsid w:val="00AB2146"/>
    <w:rsid w:val="00AC03B4"/>
    <w:rsid w:val="00AD5708"/>
    <w:rsid w:val="00AD7CE8"/>
    <w:rsid w:val="00AE23CC"/>
    <w:rsid w:val="00AE3486"/>
    <w:rsid w:val="00AE4D27"/>
    <w:rsid w:val="00AE5CCE"/>
    <w:rsid w:val="00AE6E60"/>
    <w:rsid w:val="00B01AF2"/>
    <w:rsid w:val="00B22648"/>
    <w:rsid w:val="00B33429"/>
    <w:rsid w:val="00B354DA"/>
    <w:rsid w:val="00B40C64"/>
    <w:rsid w:val="00B46EB5"/>
    <w:rsid w:val="00B60D6E"/>
    <w:rsid w:val="00B71674"/>
    <w:rsid w:val="00B71681"/>
    <w:rsid w:val="00B7385B"/>
    <w:rsid w:val="00B812F0"/>
    <w:rsid w:val="00B90F5C"/>
    <w:rsid w:val="00BB113E"/>
    <w:rsid w:val="00BB3AC0"/>
    <w:rsid w:val="00BB5714"/>
    <w:rsid w:val="00BC0B45"/>
    <w:rsid w:val="00BC0B8C"/>
    <w:rsid w:val="00BF3D3C"/>
    <w:rsid w:val="00C00653"/>
    <w:rsid w:val="00C051FC"/>
    <w:rsid w:val="00C10056"/>
    <w:rsid w:val="00C13D0B"/>
    <w:rsid w:val="00C16628"/>
    <w:rsid w:val="00C52794"/>
    <w:rsid w:val="00C56495"/>
    <w:rsid w:val="00C64B9B"/>
    <w:rsid w:val="00C77453"/>
    <w:rsid w:val="00C871AA"/>
    <w:rsid w:val="00CA1866"/>
    <w:rsid w:val="00CA1986"/>
    <w:rsid w:val="00CA5309"/>
    <w:rsid w:val="00CC6B18"/>
    <w:rsid w:val="00CD3CCA"/>
    <w:rsid w:val="00CE272D"/>
    <w:rsid w:val="00CE3077"/>
    <w:rsid w:val="00CE4A8F"/>
    <w:rsid w:val="00CF3A2D"/>
    <w:rsid w:val="00CF77D3"/>
    <w:rsid w:val="00CF7BB1"/>
    <w:rsid w:val="00D02340"/>
    <w:rsid w:val="00D14CE1"/>
    <w:rsid w:val="00D207BA"/>
    <w:rsid w:val="00D22AEB"/>
    <w:rsid w:val="00D30F8D"/>
    <w:rsid w:val="00D344CF"/>
    <w:rsid w:val="00D41E64"/>
    <w:rsid w:val="00D425AC"/>
    <w:rsid w:val="00D42833"/>
    <w:rsid w:val="00D465C5"/>
    <w:rsid w:val="00D475CA"/>
    <w:rsid w:val="00D56521"/>
    <w:rsid w:val="00D62AD6"/>
    <w:rsid w:val="00D70D9C"/>
    <w:rsid w:val="00D7558D"/>
    <w:rsid w:val="00D77E14"/>
    <w:rsid w:val="00D81715"/>
    <w:rsid w:val="00DA4313"/>
    <w:rsid w:val="00DB23C8"/>
    <w:rsid w:val="00DB4E89"/>
    <w:rsid w:val="00DD5313"/>
    <w:rsid w:val="00DE2C2C"/>
    <w:rsid w:val="00DE304B"/>
    <w:rsid w:val="00E01500"/>
    <w:rsid w:val="00E06D64"/>
    <w:rsid w:val="00E13949"/>
    <w:rsid w:val="00E17D0F"/>
    <w:rsid w:val="00E221B5"/>
    <w:rsid w:val="00E23E23"/>
    <w:rsid w:val="00E240D3"/>
    <w:rsid w:val="00E24667"/>
    <w:rsid w:val="00E4648E"/>
    <w:rsid w:val="00E7296C"/>
    <w:rsid w:val="00E848B7"/>
    <w:rsid w:val="00E84D0A"/>
    <w:rsid w:val="00E87BE2"/>
    <w:rsid w:val="00E9732D"/>
    <w:rsid w:val="00EA51D5"/>
    <w:rsid w:val="00EB3A8A"/>
    <w:rsid w:val="00EB58AB"/>
    <w:rsid w:val="00EB6D14"/>
    <w:rsid w:val="00ED74C9"/>
    <w:rsid w:val="00EF2CF7"/>
    <w:rsid w:val="00EF5E79"/>
    <w:rsid w:val="00EF5F50"/>
    <w:rsid w:val="00F002D3"/>
    <w:rsid w:val="00F01D82"/>
    <w:rsid w:val="00F01E20"/>
    <w:rsid w:val="00F07B09"/>
    <w:rsid w:val="00F20FE0"/>
    <w:rsid w:val="00F21282"/>
    <w:rsid w:val="00F31988"/>
    <w:rsid w:val="00F43AAE"/>
    <w:rsid w:val="00F44787"/>
    <w:rsid w:val="00F45565"/>
    <w:rsid w:val="00F61F93"/>
    <w:rsid w:val="00F634C3"/>
    <w:rsid w:val="00F64C14"/>
    <w:rsid w:val="00F859E6"/>
    <w:rsid w:val="00F91E7C"/>
    <w:rsid w:val="00F94DD7"/>
    <w:rsid w:val="00F953E6"/>
    <w:rsid w:val="00FA6E13"/>
    <w:rsid w:val="00FC1ECD"/>
    <w:rsid w:val="00FC54CB"/>
    <w:rsid w:val="00FE09F0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  <w:rPr>
      <w:rFonts w:eastAsiaTheme="minorHAns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C20A2"/>
    <w:pPr>
      <w:spacing w:before="100" w:beforeAutospacing="1" w:after="100" w:afterAutospacing="1"/>
    </w:pPr>
    <w:rPr>
      <w:lang w:val="nl-NL"/>
    </w:rPr>
  </w:style>
  <w:style w:type="table" w:styleId="Tabelraster">
    <w:name w:val="Table Grid"/>
    <w:basedOn w:val="Standaardtabel"/>
    <w:uiPriority w:val="39"/>
    <w:rsid w:val="003B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ardalinea-lettertype"/>
    <w:rsid w:val="006D3F06"/>
  </w:style>
  <w:style w:type="character" w:styleId="Verwijzingopmerking">
    <w:name w:val="annotation reference"/>
    <w:basedOn w:val="Standaardalinea-lettertype"/>
    <w:uiPriority w:val="99"/>
    <w:semiHidden/>
    <w:unhideWhenUsed/>
    <w:rsid w:val="00F91E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1E7C"/>
    <w:rPr>
      <w:rFonts w:eastAsia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1E7C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1E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1E7C"/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E4DB7"/>
    <w:pPr>
      <w:tabs>
        <w:tab w:val="center" w:pos="4536"/>
        <w:tab w:val="right" w:pos="9072"/>
      </w:tabs>
    </w:pPr>
    <w:rPr>
      <w:rFonts w:eastAsiaTheme="minorHAnsi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4DB7"/>
    <w:rPr>
      <w:rFonts w:ascii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4E4DB7"/>
  </w:style>
  <w:style w:type="paragraph" w:styleId="Koptekst">
    <w:name w:val="header"/>
    <w:basedOn w:val="Standaard"/>
    <w:link w:val="KoptekstChar"/>
    <w:uiPriority w:val="99"/>
    <w:semiHidden/>
    <w:unhideWhenUsed/>
    <w:rsid w:val="003153B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153B1"/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customStyle="1" w:styleId="apple-converted-space">
    <w:name w:val="apple-converted-space"/>
    <w:basedOn w:val="Standaardalinea-lettertype"/>
    <w:rsid w:val="002F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8</cp:revision>
  <cp:lastPrinted>2020-11-06T07:48:00Z</cp:lastPrinted>
  <dcterms:created xsi:type="dcterms:W3CDTF">2022-12-09T23:59:00Z</dcterms:created>
  <dcterms:modified xsi:type="dcterms:W3CDTF">2022-12-11T01:34:00Z</dcterms:modified>
</cp:coreProperties>
</file>